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c5f204ffd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8652c536f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Tassenieres,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f31272cbd4f41" /><Relationship Type="http://schemas.openxmlformats.org/officeDocument/2006/relationships/numbering" Target="/word/numbering.xml" Id="R304e2e2a87214d86" /><Relationship Type="http://schemas.openxmlformats.org/officeDocument/2006/relationships/settings" Target="/word/settings.xml" Id="R9b30175f3b904592" /><Relationship Type="http://schemas.openxmlformats.org/officeDocument/2006/relationships/image" Target="/word/media/231d78b8-f96b-435c-9016-c56b31811e5d.png" Id="Rd1e8652c536f4655" /></Relationships>
</file>