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fecc7cebe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37b1ccca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8652203f7456e" /><Relationship Type="http://schemas.openxmlformats.org/officeDocument/2006/relationships/numbering" Target="/word/numbering.xml" Id="R9745eba4800b4b56" /><Relationship Type="http://schemas.openxmlformats.org/officeDocument/2006/relationships/settings" Target="/word/settings.xml" Id="R09eb75f7ba454fc1" /><Relationship Type="http://schemas.openxmlformats.org/officeDocument/2006/relationships/image" Target="/word/media/fc042c1d-ffb3-47d3-a0ca-841e9c541a2d.png" Id="Rd4b37b1ccca64241" /></Relationships>
</file>