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27f6e0cd8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1f5904779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Ternant-les-Eaux,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e5bf269624af4" /><Relationship Type="http://schemas.openxmlformats.org/officeDocument/2006/relationships/numbering" Target="/word/numbering.xml" Id="R99a5fc0dac324c54" /><Relationship Type="http://schemas.openxmlformats.org/officeDocument/2006/relationships/settings" Target="/word/settings.xml" Id="Re6749a348a514597" /><Relationship Type="http://schemas.openxmlformats.org/officeDocument/2006/relationships/image" Target="/word/media/7a168f1c-cbcb-4f68-a462-665a0e29311e.png" Id="Rf0b1f590477945db" /></Relationships>
</file>