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6118eb835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a1b49b49c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d288a9c264be3" /><Relationship Type="http://schemas.openxmlformats.org/officeDocument/2006/relationships/numbering" Target="/word/numbering.xml" Id="R1e1cd853725642c0" /><Relationship Type="http://schemas.openxmlformats.org/officeDocument/2006/relationships/settings" Target="/word/settings.xml" Id="R0eda546d516b46b6" /><Relationship Type="http://schemas.openxmlformats.org/officeDocument/2006/relationships/image" Target="/word/media/fb45f221-151a-4a95-b367-3c899831c07d.png" Id="Raaaa1b49b49c4d11" /></Relationships>
</file>