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16617bf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f1483040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c27ec8c440bf" /><Relationship Type="http://schemas.openxmlformats.org/officeDocument/2006/relationships/numbering" Target="/word/numbering.xml" Id="R0180d754e8a34455" /><Relationship Type="http://schemas.openxmlformats.org/officeDocument/2006/relationships/settings" Target="/word/settings.xml" Id="R58eb38acb2aa47cd" /><Relationship Type="http://schemas.openxmlformats.org/officeDocument/2006/relationships/image" Target="/word/media/8af31ac6-8397-4ef5-ba08-701b105bba69.png" Id="Ra5ff1483040e4d7b" /></Relationships>
</file>