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7d7ca2606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ea8ce3c94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Theil-sur-Vanne,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27f55786844e3" /><Relationship Type="http://schemas.openxmlformats.org/officeDocument/2006/relationships/numbering" Target="/word/numbering.xml" Id="R7324a8562e474831" /><Relationship Type="http://schemas.openxmlformats.org/officeDocument/2006/relationships/settings" Target="/word/settings.xml" Id="Rc0d0240f39614c54" /><Relationship Type="http://schemas.openxmlformats.org/officeDocument/2006/relationships/image" Target="/word/media/422e5c17-4195-4b24-9f14-265bb33457bd.png" Id="R406ea8ce3c944dc4" /></Relationships>
</file>