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3f75592bd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e1620e9ea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Thenissey,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95a65844c4d18" /><Relationship Type="http://schemas.openxmlformats.org/officeDocument/2006/relationships/numbering" Target="/word/numbering.xml" Id="R5db8b3a6ea71465f" /><Relationship Type="http://schemas.openxmlformats.org/officeDocument/2006/relationships/settings" Target="/word/settings.xml" Id="R32f80e6d230f42c9" /><Relationship Type="http://schemas.openxmlformats.org/officeDocument/2006/relationships/image" Target="/word/media/c5a5c730-346d-49d0-b104-992ba27db588.png" Id="R37ee1620e9ea42ad" /></Relationships>
</file>