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0a481758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fcd3eac5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6aad653d74379" /><Relationship Type="http://schemas.openxmlformats.org/officeDocument/2006/relationships/numbering" Target="/word/numbering.xml" Id="R6aa4f7a684df4fbe" /><Relationship Type="http://schemas.openxmlformats.org/officeDocument/2006/relationships/settings" Target="/word/settings.xml" Id="R5889f956f7b44c8d" /><Relationship Type="http://schemas.openxmlformats.org/officeDocument/2006/relationships/image" Target="/word/media/00b1f1b4-57ac-4cde-91c3-49752057e5d9.png" Id="Rdd5fcd3eac5b44f1" /></Relationships>
</file>