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54462fb43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4fb72294a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Thieuloy-Saint-Antoine,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3c2b847c14a40" /><Relationship Type="http://schemas.openxmlformats.org/officeDocument/2006/relationships/numbering" Target="/word/numbering.xml" Id="Rb85bfe1896da4bc1" /><Relationship Type="http://schemas.openxmlformats.org/officeDocument/2006/relationships/settings" Target="/word/settings.xml" Id="R1121ec582d7e4f0e" /><Relationship Type="http://schemas.openxmlformats.org/officeDocument/2006/relationships/image" Target="/word/media/4e0b69a4-78e7-4d00-944a-9d0223178dcb.png" Id="R49e4fb72294a4208" /></Relationships>
</file>