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0feb45d5e543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4a939ede1f41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Thollet,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45e4a001414a70" /><Relationship Type="http://schemas.openxmlformats.org/officeDocument/2006/relationships/numbering" Target="/word/numbering.xml" Id="Re237e634ae214d9b" /><Relationship Type="http://schemas.openxmlformats.org/officeDocument/2006/relationships/settings" Target="/word/settings.xml" Id="Re6cf746b02b64a75" /><Relationship Type="http://schemas.openxmlformats.org/officeDocument/2006/relationships/image" Target="/word/media/ef917e69-37af-4cbf-b61a-7e14a072a369.png" Id="R404a939ede1f41fd" /></Relationships>
</file>