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3549327c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3a5f51d7f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6e8647a3b4f20" /><Relationship Type="http://schemas.openxmlformats.org/officeDocument/2006/relationships/numbering" Target="/word/numbering.xml" Id="Rcdf2cbb5050d4adc" /><Relationship Type="http://schemas.openxmlformats.org/officeDocument/2006/relationships/settings" Target="/word/settings.xml" Id="R8815c28086764f48" /><Relationship Type="http://schemas.openxmlformats.org/officeDocument/2006/relationships/image" Target="/word/media/cbe07beb-1e92-4f98-b4e8-87112c6490c7.png" Id="Rdeb3a5f51d7f47b2" /></Relationships>
</file>