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a6195c22d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d0c2eecab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ad3f453514103" /><Relationship Type="http://schemas.openxmlformats.org/officeDocument/2006/relationships/numbering" Target="/word/numbering.xml" Id="Rabaeec0551c6423e" /><Relationship Type="http://schemas.openxmlformats.org/officeDocument/2006/relationships/settings" Target="/word/settings.xml" Id="R7a21f3c55cdc4235" /><Relationship Type="http://schemas.openxmlformats.org/officeDocument/2006/relationships/image" Target="/word/media/03dabcb0-732c-4781-a126-b0fda34a6076.png" Id="R87bd0c2eecab4b45" /></Relationships>
</file>