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e7f792fe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7e6b06ae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Tougouse,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012ab6864cd9" /><Relationship Type="http://schemas.openxmlformats.org/officeDocument/2006/relationships/numbering" Target="/word/numbering.xml" Id="R10b8f266ffe94714" /><Relationship Type="http://schemas.openxmlformats.org/officeDocument/2006/relationships/settings" Target="/word/settings.xml" Id="R00b3f51ba1204f3c" /><Relationship Type="http://schemas.openxmlformats.org/officeDocument/2006/relationships/image" Target="/word/media/2ec7212e-b2c4-44b3-a2d6-3bde5b0bf12e.png" Id="R640c7e6b06ae4931" /></Relationships>
</file>