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8d7f3f3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eda9a47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Tralonca,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e680a92a84e20" /><Relationship Type="http://schemas.openxmlformats.org/officeDocument/2006/relationships/numbering" Target="/word/numbering.xml" Id="Rf6db8d40b23b4c0f" /><Relationship Type="http://schemas.openxmlformats.org/officeDocument/2006/relationships/settings" Target="/word/settings.xml" Id="Rac0dab7e5cfd4727" /><Relationship Type="http://schemas.openxmlformats.org/officeDocument/2006/relationships/image" Target="/word/media/0d37b01e-87bf-40a7-a0c4-8688951fb6ed.png" Id="R215ceda9a474449f" /></Relationships>
</file>