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2a4e549d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6f2cd06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34a31fe14b1c" /><Relationship Type="http://schemas.openxmlformats.org/officeDocument/2006/relationships/numbering" Target="/word/numbering.xml" Id="R4c5d1f32bb674d5b" /><Relationship Type="http://schemas.openxmlformats.org/officeDocument/2006/relationships/settings" Target="/word/settings.xml" Id="R9a3618959c174476" /><Relationship Type="http://schemas.openxmlformats.org/officeDocument/2006/relationships/image" Target="/word/media/aebfbf88-c5a9-4655-a365-ddb44d0df14f.png" Id="Rcb916f2cd0614939" /></Relationships>
</file>