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a58ab487b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4ee2d3c24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7aebc603f490f" /><Relationship Type="http://schemas.openxmlformats.org/officeDocument/2006/relationships/numbering" Target="/word/numbering.xml" Id="R02254d68a81d4b11" /><Relationship Type="http://schemas.openxmlformats.org/officeDocument/2006/relationships/settings" Target="/word/settings.xml" Id="R22ac33970af44cc8" /><Relationship Type="http://schemas.openxmlformats.org/officeDocument/2006/relationships/image" Target="/word/media/85beff43-08b8-41f4-95d5-6c40a3c2ee6d.png" Id="R77b4ee2d3c244a9f" /></Relationships>
</file>