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8f56660e7443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6a3de5912343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Treilles-en-Gatinais,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337c94c7d495e" /><Relationship Type="http://schemas.openxmlformats.org/officeDocument/2006/relationships/numbering" Target="/word/numbering.xml" Id="Rce804b9625e84420" /><Relationship Type="http://schemas.openxmlformats.org/officeDocument/2006/relationships/settings" Target="/word/settings.xml" Id="Rb196a5aab690475e" /><Relationship Type="http://schemas.openxmlformats.org/officeDocument/2006/relationships/image" Target="/word/media/518a1e08-d3b3-4613-a4e8-ed426eeb8c91.png" Id="R466a3de591234312" /></Relationships>
</file>