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f593c89d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5187b4d0a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Tremereuc,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fd1c83ce74f05" /><Relationship Type="http://schemas.openxmlformats.org/officeDocument/2006/relationships/numbering" Target="/word/numbering.xml" Id="Rcf705975e7f2469e" /><Relationship Type="http://schemas.openxmlformats.org/officeDocument/2006/relationships/settings" Target="/word/settings.xml" Id="R19c02af35f6642a8" /><Relationship Type="http://schemas.openxmlformats.org/officeDocument/2006/relationships/image" Target="/word/media/8f0178fd-3684-4532-8bb0-473c0ec85a4d.png" Id="Rd945187b4d0a465b" /></Relationships>
</file>