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75a94518984f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7b89ba775746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Tremons,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7bd91511724f81" /><Relationship Type="http://schemas.openxmlformats.org/officeDocument/2006/relationships/numbering" Target="/word/numbering.xml" Id="R6b8a3678763041e8" /><Relationship Type="http://schemas.openxmlformats.org/officeDocument/2006/relationships/settings" Target="/word/settings.xml" Id="R0ea89ea4dcb84b5a" /><Relationship Type="http://schemas.openxmlformats.org/officeDocument/2006/relationships/image" Target="/word/media/3b1ce503-5fa3-432e-82d2-522edb8499c1.png" Id="Rcb7b89ba7757467e" /></Relationships>
</file>