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112d147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442f51d6d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d49fcfccf4ac3" /><Relationship Type="http://schemas.openxmlformats.org/officeDocument/2006/relationships/numbering" Target="/word/numbering.xml" Id="R5c5f44c384bf41de" /><Relationship Type="http://schemas.openxmlformats.org/officeDocument/2006/relationships/settings" Target="/word/settings.xml" Id="R08c8db860def4ea5" /><Relationship Type="http://schemas.openxmlformats.org/officeDocument/2006/relationships/image" Target="/word/media/840a9749-2d06-4517-80e6-c513b9696506.png" Id="Re4a442f51d6d499a" /></Relationships>
</file>