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b670617ae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4a8ea26d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Trompette,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81f05e474346" /><Relationship Type="http://schemas.openxmlformats.org/officeDocument/2006/relationships/numbering" Target="/word/numbering.xml" Id="Rdca52a1e549840d5" /><Relationship Type="http://schemas.openxmlformats.org/officeDocument/2006/relationships/settings" Target="/word/settings.xml" Id="R3a8f94f230d24f47" /><Relationship Type="http://schemas.openxmlformats.org/officeDocument/2006/relationships/image" Target="/word/media/bb251831-1b83-4a97-9fbf-2dc91608aa81.png" Id="Rc144a8ea26da4ac2" /></Relationships>
</file>