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7728b513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07271555b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Vaire-sous-Corbie,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d73d149e4851" /><Relationship Type="http://schemas.openxmlformats.org/officeDocument/2006/relationships/numbering" Target="/word/numbering.xml" Id="Ref29b6fb53c24e87" /><Relationship Type="http://schemas.openxmlformats.org/officeDocument/2006/relationships/settings" Target="/word/settings.xml" Id="Rc0de916132144885" /><Relationship Type="http://schemas.openxmlformats.org/officeDocument/2006/relationships/image" Target="/word/media/6dd5422b-9cd6-445c-b52d-512e2442520b.png" Id="R31b07271555b4e05" /></Relationships>
</file>