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0e845070c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e6410f71e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27bcd4abe4af4" /><Relationship Type="http://schemas.openxmlformats.org/officeDocument/2006/relationships/numbering" Target="/word/numbering.xml" Id="R328b98336f044b77" /><Relationship Type="http://schemas.openxmlformats.org/officeDocument/2006/relationships/settings" Target="/word/settings.xml" Id="R3454a6c17da346cf" /><Relationship Type="http://schemas.openxmlformats.org/officeDocument/2006/relationships/image" Target="/word/media/b01307ec-790e-4683-a469-62e5cd9d5f9d.png" Id="Rd00e6410f71e4647" /></Relationships>
</file>