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eb61c38fd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be838a5c4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Thorens,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b28b736d84c48" /><Relationship Type="http://schemas.openxmlformats.org/officeDocument/2006/relationships/numbering" Target="/word/numbering.xml" Id="Ra0e064f1275f4d8b" /><Relationship Type="http://schemas.openxmlformats.org/officeDocument/2006/relationships/settings" Target="/word/settings.xml" Id="Rb781f3bbf45c4c9e" /><Relationship Type="http://schemas.openxmlformats.org/officeDocument/2006/relationships/image" Target="/word/media/f9786678-0c14-4869-8cf5-d77ed876a443.png" Id="Rb7fbe838a5c44454" /></Relationships>
</file>