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d24493a61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f2bc7cf7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02001c7e42dc" /><Relationship Type="http://schemas.openxmlformats.org/officeDocument/2006/relationships/numbering" Target="/word/numbering.xml" Id="R89caa4d121b144e9" /><Relationship Type="http://schemas.openxmlformats.org/officeDocument/2006/relationships/settings" Target="/word/settings.xml" Id="R9e884dba173540d4" /><Relationship Type="http://schemas.openxmlformats.org/officeDocument/2006/relationships/image" Target="/word/media/5c703637-167f-43a9-9c9d-fbc9ae99a186.png" Id="R6c4bf2bc7cf74561" /></Relationships>
</file>