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391075e13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4e61e529a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Valencin,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ba8fd842943a5" /><Relationship Type="http://schemas.openxmlformats.org/officeDocument/2006/relationships/numbering" Target="/word/numbering.xml" Id="R6bf4ddbcbcab4c8f" /><Relationship Type="http://schemas.openxmlformats.org/officeDocument/2006/relationships/settings" Target="/word/settings.xml" Id="R507b51bda49f4f89" /><Relationship Type="http://schemas.openxmlformats.org/officeDocument/2006/relationships/image" Target="/word/media/bce86556-9a31-418a-bba7-b0216bf8ecdc.png" Id="Ra664e61e529a4d23" /></Relationships>
</file>