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ed8a01d53545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8b72c286af48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Valentine,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d6de428c4848f8" /><Relationship Type="http://schemas.openxmlformats.org/officeDocument/2006/relationships/numbering" Target="/word/numbering.xml" Id="Ra5a5fdc8950a43e1" /><Relationship Type="http://schemas.openxmlformats.org/officeDocument/2006/relationships/settings" Target="/word/settings.xml" Id="R0475cc9889004940" /><Relationship Type="http://schemas.openxmlformats.org/officeDocument/2006/relationships/image" Target="/word/media/cf64da52-6433-4a18-81f1-8697f21a6ecd.png" Id="R208b72c286af488a" /></Relationships>
</file>