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015c4dbb3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c5e4db297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c87353f52416a" /><Relationship Type="http://schemas.openxmlformats.org/officeDocument/2006/relationships/numbering" Target="/word/numbering.xml" Id="Rb95ec5e85cc84cdb" /><Relationship Type="http://schemas.openxmlformats.org/officeDocument/2006/relationships/settings" Target="/word/settings.xml" Id="R71a0f23c0cdb4c47" /><Relationship Type="http://schemas.openxmlformats.org/officeDocument/2006/relationships/image" Target="/word/media/27dc30fc-f273-4193-b9c4-e257eb980cc8.png" Id="Ra11c5e4db29749dd" /></Relationships>
</file>