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a9336c2b5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6f099a3a7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Vaumas,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6ba0ad5f54dd1" /><Relationship Type="http://schemas.openxmlformats.org/officeDocument/2006/relationships/numbering" Target="/word/numbering.xml" Id="R3b84f0ccaef84ba5" /><Relationship Type="http://schemas.openxmlformats.org/officeDocument/2006/relationships/settings" Target="/word/settings.xml" Id="Rd02ac7f8fd2d4704" /><Relationship Type="http://schemas.openxmlformats.org/officeDocument/2006/relationships/image" Target="/word/media/78c8217d-27f4-4aab-ba4b-efc20e4875ec.png" Id="Ra2b6f099a3a74195" /></Relationships>
</file>