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f910920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5c089aad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Vaux-Saint-Sulpice,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ff18ba0354455" /><Relationship Type="http://schemas.openxmlformats.org/officeDocument/2006/relationships/numbering" Target="/word/numbering.xml" Id="R82bc96d72e4f46bd" /><Relationship Type="http://schemas.openxmlformats.org/officeDocument/2006/relationships/settings" Target="/word/settings.xml" Id="R7ed65500da154ae5" /><Relationship Type="http://schemas.openxmlformats.org/officeDocument/2006/relationships/image" Target="/word/media/fcc9e2ad-9da0-4d07-852d-bbf3716e5c33.png" Id="R7745c089aad34f21" /></Relationships>
</file>