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47035a481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4b7821688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Vayrac,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dca74e5064eac" /><Relationship Type="http://schemas.openxmlformats.org/officeDocument/2006/relationships/numbering" Target="/word/numbering.xml" Id="Rfff0e10f251644ce" /><Relationship Type="http://schemas.openxmlformats.org/officeDocument/2006/relationships/settings" Target="/word/settings.xml" Id="R5447c099cd3c4daf" /><Relationship Type="http://schemas.openxmlformats.org/officeDocument/2006/relationships/image" Target="/word/media/8056fe81-2085-40be-8bcd-1d6085f2a677.png" Id="R9aa4b78216884947" /></Relationships>
</file>