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66f8f6018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8636eb905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be8a1f0a4400d" /><Relationship Type="http://schemas.openxmlformats.org/officeDocument/2006/relationships/numbering" Target="/word/numbering.xml" Id="R76738bd9b2424795" /><Relationship Type="http://schemas.openxmlformats.org/officeDocument/2006/relationships/settings" Target="/word/settings.xml" Id="Rdd153d28b1e54030" /><Relationship Type="http://schemas.openxmlformats.org/officeDocument/2006/relationships/image" Target="/word/media/6a440ae0-1b4f-4dfd-8d42-c862f91925aa.png" Id="R8ae8636eb9054328" /></Relationships>
</file>