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29947302a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0f06f8d8d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Venables,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d5d5ff3714aaf" /><Relationship Type="http://schemas.openxmlformats.org/officeDocument/2006/relationships/numbering" Target="/word/numbering.xml" Id="Rb5aa84e80ceb4e4f" /><Relationship Type="http://schemas.openxmlformats.org/officeDocument/2006/relationships/settings" Target="/word/settings.xml" Id="R4599f7c015954094" /><Relationship Type="http://schemas.openxmlformats.org/officeDocument/2006/relationships/image" Target="/word/media/e184bd79-602b-448b-8c9d-355095892320.png" Id="R32a0f06f8d8d4079" /></Relationships>
</file>