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5fc252c8f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d390252a6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a3512fde1488b" /><Relationship Type="http://schemas.openxmlformats.org/officeDocument/2006/relationships/numbering" Target="/word/numbering.xml" Id="R0c8a4250ac814777" /><Relationship Type="http://schemas.openxmlformats.org/officeDocument/2006/relationships/settings" Target="/word/settings.xml" Id="R9e189173160d4fcb" /><Relationship Type="http://schemas.openxmlformats.org/officeDocument/2006/relationships/image" Target="/word/media/4bcbaed6-c5dd-4ba1-ac6f-4ae634b15b5e.png" Id="Rd72d390252a647d4" /></Relationships>
</file>