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e0eb6d761245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a976f47a9043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Vendeuvre-sur-Barse,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371d04c3e745cf" /><Relationship Type="http://schemas.openxmlformats.org/officeDocument/2006/relationships/numbering" Target="/word/numbering.xml" Id="R6b970c68171a40e0" /><Relationship Type="http://schemas.openxmlformats.org/officeDocument/2006/relationships/settings" Target="/word/settings.xml" Id="Racd50cb76a6942cf" /><Relationship Type="http://schemas.openxmlformats.org/officeDocument/2006/relationships/image" Target="/word/media/7150c148-bd70-4e77-bb5c-6730ca6985e9.png" Id="R7ca976f47a90432f" /></Relationships>
</file>