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a983ce493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1c7b448ab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Venizy,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7a191a03c4eba" /><Relationship Type="http://schemas.openxmlformats.org/officeDocument/2006/relationships/numbering" Target="/word/numbering.xml" Id="Redb1dfac80a94501" /><Relationship Type="http://schemas.openxmlformats.org/officeDocument/2006/relationships/settings" Target="/word/settings.xml" Id="R1c421c9f568d4e59" /><Relationship Type="http://schemas.openxmlformats.org/officeDocument/2006/relationships/image" Target="/word/media/b61d63e1-0570-493c-9e74-218c43f68a9c.png" Id="R6a21c7b448ab4df9" /></Relationships>
</file>