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e1441a3a4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0c12171f0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478f627bb43a9" /><Relationship Type="http://schemas.openxmlformats.org/officeDocument/2006/relationships/numbering" Target="/word/numbering.xml" Id="R2eb5c54f03a74c37" /><Relationship Type="http://schemas.openxmlformats.org/officeDocument/2006/relationships/settings" Target="/word/settings.xml" Id="R76b18d85e8b94e72" /><Relationship Type="http://schemas.openxmlformats.org/officeDocument/2006/relationships/image" Target="/word/media/ff07605f-ab2b-4c26-a745-57115cfc820c.png" Id="R8600c12171f0481a" /></Relationships>
</file>