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4b800b817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5e0415f80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Verdey,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323ecff034fd6" /><Relationship Type="http://schemas.openxmlformats.org/officeDocument/2006/relationships/numbering" Target="/word/numbering.xml" Id="Rf737e7953d824c36" /><Relationship Type="http://schemas.openxmlformats.org/officeDocument/2006/relationships/settings" Target="/word/settings.xml" Id="R4ab3c6b94b4b45e4" /><Relationship Type="http://schemas.openxmlformats.org/officeDocument/2006/relationships/image" Target="/word/media/2e3e2ac7-dd3b-470f-b7c9-325ceb1ee3e5.png" Id="Rb795e0415f8046e4" /></Relationships>
</file>