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535035dd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96b04469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644957f94e60" /><Relationship Type="http://schemas.openxmlformats.org/officeDocument/2006/relationships/numbering" Target="/word/numbering.xml" Id="Re553d905453b437f" /><Relationship Type="http://schemas.openxmlformats.org/officeDocument/2006/relationships/settings" Target="/word/settings.xml" Id="R35663f6db23e48d0" /><Relationship Type="http://schemas.openxmlformats.org/officeDocument/2006/relationships/image" Target="/word/media/319d5a14-93da-4f38-b46a-6fef8f7ad9c1.png" Id="R7fc96b04469c4e0b" /></Relationships>
</file>