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e1388ae5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5b2b774d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Vesdun,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ede49e1b74259" /><Relationship Type="http://schemas.openxmlformats.org/officeDocument/2006/relationships/numbering" Target="/word/numbering.xml" Id="R67481b2155724d6d" /><Relationship Type="http://schemas.openxmlformats.org/officeDocument/2006/relationships/settings" Target="/word/settings.xml" Id="Rc3945db1201e43c2" /><Relationship Type="http://schemas.openxmlformats.org/officeDocument/2006/relationships/image" Target="/word/media/6afb3625-d72c-4d59-be4e-47eb942a7b84.png" Id="Rd085b2b774d74663" /></Relationships>
</file>