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253178467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2cfdc1c98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Vetraz-Monthoux,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eff14965e414f" /><Relationship Type="http://schemas.openxmlformats.org/officeDocument/2006/relationships/numbering" Target="/word/numbering.xml" Id="Rbfdd57d0896b4b84" /><Relationship Type="http://schemas.openxmlformats.org/officeDocument/2006/relationships/settings" Target="/word/settings.xml" Id="R27d38e8728fc4037" /><Relationship Type="http://schemas.openxmlformats.org/officeDocument/2006/relationships/image" Target="/word/media/319f5bfd-7f34-4625-a17d-fb8bd4596ede.png" Id="R92c2cfdc1c984ced" /></Relationships>
</file>