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10f9bc1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37e7e887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db5329784b30" /><Relationship Type="http://schemas.openxmlformats.org/officeDocument/2006/relationships/numbering" Target="/word/numbering.xml" Id="R715b676f70cd48dc" /><Relationship Type="http://schemas.openxmlformats.org/officeDocument/2006/relationships/settings" Target="/word/settings.xml" Id="Rb097c24bbeb944e9" /><Relationship Type="http://schemas.openxmlformats.org/officeDocument/2006/relationships/image" Target="/word/media/818564b7-5493-40fd-9c89-1e7552e9592a.png" Id="R16437e7e887f4b40" /></Relationships>
</file>