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2071a4671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19ce53cf7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c66b4abf84759" /><Relationship Type="http://schemas.openxmlformats.org/officeDocument/2006/relationships/numbering" Target="/word/numbering.xml" Id="R89985d35ae694d9f" /><Relationship Type="http://schemas.openxmlformats.org/officeDocument/2006/relationships/settings" Target="/word/settings.xml" Id="R9ac8cc31f9e44838" /><Relationship Type="http://schemas.openxmlformats.org/officeDocument/2006/relationships/image" Target="/word/media/99402445-1485-4fbf-90da-80221ffcdd9d.png" Id="R57619ce53cf748d2" /></Relationships>
</file>