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dd83e24d4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a0c9c7c85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Vezins,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eb031ffda44c3" /><Relationship Type="http://schemas.openxmlformats.org/officeDocument/2006/relationships/numbering" Target="/word/numbering.xml" Id="R48f2b0ee287e4a5d" /><Relationship Type="http://schemas.openxmlformats.org/officeDocument/2006/relationships/settings" Target="/word/settings.xml" Id="R764b0e0961ec491a" /><Relationship Type="http://schemas.openxmlformats.org/officeDocument/2006/relationships/image" Target="/word/media/6f8de11e-a937-4b6e-8f17-9081f44cbacb.png" Id="Rccba0c9c7c854c18" /></Relationships>
</file>