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79baf3f43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99ba1f429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3e6d724f94093" /><Relationship Type="http://schemas.openxmlformats.org/officeDocument/2006/relationships/numbering" Target="/word/numbering.xml" Id="Rded5d7066c3b431b" /><Relationship Type="http://schemas.openxmlformats.org/officeDocument/2006/relationships/settings" Target="/word/settings.xml" Id="Rb7d9ffdd32fa4eb0" /><Relationship Type="http://schemas.openxmlformats.org/officeDocument/2006/relationships/image" Target="/word/media/bc02e2aa-542c-4dd2-9a9e-31fddf8b2a9a.png" Id="Rc2c99ba1f4294b7f" /></Relationships>
</file>