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1e1c1d605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deb3a7f0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Villandri,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ea013ed774bcc" /><Relationship Type="http://schemas.openxmlformats.org/officeDocument/2006/relationships/numbering" Target="/word/numbering.xml" Id="R4af2d33433964739" /><Relationship Type="http://schemas.openxmlformats.org/officeDocument/2006/relationships/settings" Target="/word/settings.xml" Id="R5c2684521f644200" /><Relationship Type="http://schemas.openxmlformats.org/officeDocument/2006/relationships/image" Target="/word/media/8eee3475-d0ec-41ca-a27e-2781dda4f16e.png" Id="R1087deb3a7f0405a" /></Relationships>
</file>