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dc5a105b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2239a4c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f8d5292f4737" /><Relationship Type="http://schemas.openxmlformats.org/officeDocument/2006/relationships/numbering" Target="/word/numbering.xml" Id="Rcb94df283fbc4354" /><Relationship Type="http://schemas.openxmlformats.org/officeDocument/2006/relationships/settings" Target="/word/settings.xml" Id="R7b9c04a9df564449" /><Relationship Type="http://schemas.openxmlformats.org/officeDocument/2006/relationships/image" Target="/word/media/8f668d3a-ac06-4d9c-bee8-a62e50b849bd.png" Id="R24fa2239a4ca454d" /></Relationships>
</file>