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da133f9df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98cd96ffe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Ville-sur-Arce,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abdf8fc654521" /><Relationship Type="http://schemas.openxmlformats.org/officeDocument/2006/relationships/numbering" Target="/word/numbering.xml" Id="R8e54192be6cf4525" /><Relationship Type="http://schemas.openxmlformats.org/officeDocument/2006/relationships/settings" Target="/word/settings.xml" Id="Rb3557673e55e4c3f" /><Relationship Type="http://schemas.openxmlformats.org/officeDocument/2006/relationships/image" Target="/word/media/28d2d596-00bb-4dce-833d-b057294dd2ad.png" Id="Rce398cd96ffe413d" /></Relationships>
</file>