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bba835b67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a8d08dd4c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Villefranche-d'Albigeois,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cc2d90b3345ef" /><Relationship Type="http://schemas.openxmlformats.org/officeDocument/2006/relationships/numbering" Target="/word/numbering.xml" Id="R12952ef171cf47e0" /><Relationship Type="http://schemas.openxmlformats.org/officeDocument/2006/relationships/settings" Target="/word/settings.xml" Id="Rea376e4d03be4cd2" /><Relationship Type="http://schemas.openxmlformats.org/officeDocument/2006/relationships/image" Target="/word/media/c377f563-a800-42bd-b30b-f57c9ade338e.png" Id="R68ba8d08dd4c4092" /></Relationships>
</file>