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9495f70d4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de963c9fa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Villemarechal,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2f5cf4f8f4a14" /><Relationship Type="http://schemas.openxmlformats.org/officeDocument/2006/relationships/numbering" Target="/word/numbering.xml" Id="R0cc6f71d87864826" /><Relationship Type="http://schemas.openxmlformats.org/officeDocument/2006/relationships/settings" Target="/word/settings.xml" Id="R84ac501c3c3c4795" /><Relationship Type="http://schemas.openxmlformats.org/officeDocument/2006/relationships/image" Target="/word/media/e7830276-17e9-4ff4-b487-d1285c95e4d3.png" Id="R2d7de963c9fa467a" /></Relationships>
</file>